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CD425" w14:textId="704F2479" w:rsidR="00505298" w:rsidRPr="00736A74" w:rsidRDefault="0067017A" w:rsidP="00505298">
      <w:pPr>
        <w:pStyle w:val="Kop1"/>
        <w:rPr>
          <w:rFonts w:asciiTheme="minorHAnsi" w:hAnsiTheme="minorHAnsi" w:cstheme="minorHAnsi"/>
          <w:lang w:val="fr-FR"/>
        </w:rPr>
      </w:pPr>
      <w:r w:rsidRPr="00736A74">
        <w:rPr>
          <w:rFonts w:asciiTheme="minorHAnsi" w:hAnsiTheme="minorHAnsi" w:cstheme="minorHAnsi"/>
          <w:lang w:val="fr-FR"/>
        </w:rPr>
        <w:t>Modèle</w:t>
      </w:r>
      <w:r w:rsidR="007310CC" w:rsidRPr="00736A74">
        <w:rPr>
          <w:rFonts w:asciiTheme="minorHAnsi" w:hAnsiTheme="minorHAnsi" w:cstheme="minorHAnsi"/>
          <w:lang w:val="fr-FR"/>
        </w:rPr>
        <w:t xml:space="preserve"> de Théorie de Change (ToC)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9"/>
        <w:gridCol w:w="1998"/>
        <w:gridCol w:w="1998"/>
        <w:gridCol w:w="1999"/>
        <w:gridCol w:w="1999"/>
        <w:gridCol w:w="1999"/>
        <w:gridCol w:w="2002"/>
      </w:tblGrid>
      <w:tr w:rsidR="00385D56" w:rsidRPr="009C6EF0" w14:paraId="049EB1C1" w14:textId="77777777" w:rsidTr="00505298">
        <w:tc>
          <w:tcPr>
            <w:tcW w:w="1999" w:type="dxa"/>
            <w:shd w:val="clear" w:color="auto" w:fill="auto"/>
          </w:tcPr>
          <w:p w14:paraId="7223338E" w14:textId="7C4F8CC8" w:rsidR="00385D56" w:rsidRPr="003C4AA0" w:rsidRDefault="00385D56" w:rsidP="003C4AA0">
            <w:pPr>
              <w:rPr>
                <w:color w:val="FF0000"/>
                <w:lang w:val="fr-FR"/>
              </w:rPr>
            </w:pPr>
            <w:r w:rsidRPr="003C4AA0">
              <w:rPr>
                <w:color w:val="FF0000"/>
                <w:lang w:val="fr-FR"/>
              </w:rPr>
              <w:t>1.</w:t>
            </w:r>
            <w:r w:rsidR="003C4AA0" w:rsidRPr="003C4AA0">
              <w:rPr>
                <w:color w:val="FF0000"/>
                <w:lang w:val="fr-FR"/>
              </w:rPr>
              <w:t>Quel est le problème que vous essayez de résoudre</w:t>
            </w:r>
            <w:r w:rsidRPr="003C4AA0">
              <w:rPr>
                <w:color w:val="FF0000"/>
                <w:lang w:val="fr-FR"/>
              </w:rPr>
              <w:t>?</w:t>
            </w:r>
          </w:p>
        </w:tc>
        <w:tc>
          <w:tcPr>
            <w:tcW w:w="1998" w:type="dxa"/>
            <w:shd w:val="clear" w:color="auto" w:fill="auto"/>
          </w:tcPr>
          <w:p w14:paraId="4B7DBD8E" w14:textId="0473B4A9" w:rsidR="00385D56" w:rsidRPr="00385D56" w:rsidRDefault="00385D56" w:rsidP="003C4AA0">
            <w:pPr>
              <w:contextualSpacing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2.</w:t>
            </w:r>
            <w:r w:rsidR="003C4AA0">
              <w:rPr>
                <w:color w:val="FF0000"/>
                <w:lang w:val="en-GB"/>
              </w:rPr>
              <w:t xml:space="preserve">Qui </w:t>
            </w:r>
            <w:proofErr w:type="spellStart"/>
            <w:r w:rsidR="003C4AA0">
              <w:rPr>
                <w:color w:val="FF0000"/>
                <w:lang w:val="en-GB"/>
              </w:rPr>
              <w:t>est</w:t>
            </w:r>
            <w:proofErr w:type="spellEnd"/>
            <w:r w:rsidR="003C4AA0">
              <w:rPr>
                <w:color w:val="FF0000"/>
                <w:lang w:val="en-GB"/>
              </w:rPr>
              <w:t xml:space="preserve"> </w:t>
            </w:r>
            <w:proofErr w:type="spellStart"/>
            <w:r w:rsidR="003C4AA0">
              <w:rPr>
                <w:color w:val="FF0000"/>
                <w:lang w:val="en-GB"/>
              </w:rPr>
              <w:t>votre</w:t>
            </w:r>
            <w:proofErr w:type="spellEnd"/>
            <w:r w:rsidR="003C4AA0">
              <w:rPr>
                <w:color w:val="FF0000"/>
                <w:lang w:val="en-GB"/>
              </w:rPr>
              <w:t xml:space="preserve"> </w:t>
            </w:r>
            <w:proofErr w:type="spellStart"/>
            <w:r w:rsidR="003C4AA0">
              <w:rPr>
                <w:color w:val="FF0000"/>
                <w:lang w:val="en-GB"/>
              </w:rPr>
              <w:t>publique</w:t>
            </w:r>
            <w:proofErr w:type="spellEnd"/>
            <w:r w:rsidRPr="00385D56">
              <w:rPr>
                <w:color w:val="FF0000"/>
                <w:lang w:val="en-GB"/>
              </w:rPr>
              <w:t>?</w:t>
            </w:r>
          </w:p>
        </w:tc>
        <w:tc>
          <w:tcPr>
            <w:tcW w:w="1998" w:type="dxa"/>
            <w:shd w:val="clear" w:color="auto" w:fill="auto"/>
          </w:tcPr>
          <w:p w14:paraId="31DDCAE0" w14:textId="142DC9EA" w:rsidR="00385D56" w:rsidRPr="003C4AA0" w:rsidRDefault="00385D56" w:rsidP="00F53559">
            <w:pPr>
              <w:contextualSpacing/>
              <w:rPr>
                <w:color w:val="FF0000"/>
                <w:lang w:val="fr-FR"/>
              </w:rPr>
            </w:pPr>
            <w:r w:rsidRPr="003C4AA0">
              <w:rPr>
                <w:color w:val="FF0000"/>
                <w:lang w:val="fr-FR"/>
              </w:rPr>
              <w:t>3.</w:t>
            </w:r>
            <w:r w:rsidR="003C4AA0" w:rsidRPr="00736A74">
              <w:rPr>
                <w:lang w:val="fr-FR"/>
              </w:rPr>
              <w:t xml:space="preserve"> </w:t>
            </w:r>
            <w:r w:rsidR="003C4AA0" w:rsidRPr="003C4AA0">
              <w:rPr>
                <w:color w:val="FF0000"/>
                <w:lang w:val="fr-FR"/>
              </w:rPr>
              <w:t xml:space="preserve">Quel est votre point d'entrée pour atteindre votre public </w:t>
            </w:r>
            <w:r w:rsidR="00AB36F9" w:rsidRPr="003C4AA0">
              <w:rPr>
                <w:color w:val="FF0000"/>
                <w:lang w:val="fr-FR"/>
              </w:rPr>
              <w:t>clé ?</w:t>
            </w:r>
            <w:r w:rsidRPr="003C4AA0">
              <w:rPr>
                <w:color w:val="FF0000"/>
                <w:lang w:val="fr-FR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14:paraId="24BCC87F" w14:textId="75BE0ABF" w:rsidR="00385D56" w:rsidRPr="00AB36F9" w:rsidRDefault="00385D56" w:rsidP="00F53559">
            <w:pPr>
              <w:contextualSpacing/>
              <w:rPr>
                <w:color w:val="FF0000"/>
                <w:lang w:val="fr-FR"/>
              </w:rPr>
            </w:pPr>
            <w:r w:rsidRPr="00AB36F9">
              <w:rPr>
                <w:color w:val="FF0000"/>
                <w:lang w:val="fr-FR"/>
              </w:rPr>
              <w:t>4.</w:t>
            </w:r>
            <w:r w:rsidR="00AB36F9" w:rsidRPr="00736A74">
              <w:rPr>
                <w:lang w:val="fr-FR"/>
              </w:rPr>
              <w:t xml:space="preserve"> </w:t>
            </w:r>
            <w:r w:rsidR="00AB36F9" w:rsidRPr="00AB36F9">
              <w:rPr>
                <w:color w:val="FF0000"/>
                <w:lang w:val="fr-FR"/>
              </w:rPr>
              <w:t>Quelles sont les étapes nécessaires pour provoquer le changement</w:t>
            </w:r>
            <w:r w:rsidRPr="00AB36F9">
              <w:rPr>
                <w:color w:val="FF0000"/>
                <w:lang w:val="fr-FR"/>
              </w:rPr>
              <w:t>?</w:t>
            </w:r>
          </w:p>
        </w:tc>
        <w:tc>
          <w:tcPr>
            <w:tcW w:w="1999" w:type="dxa"/>
            <w:shd w:val="clear" w:color="auto" w:fill="auto"/>
          </w:tcPr>
          <w:p w14:paraId="796470CC" w14:textId="71483ED0" w:rsidR="00385D56" w:rsidRPr="00AB36F9" w:rsidRDefault="00385D56" w:rsidP="00F53559">
            <w:pPr>
              <w:contextualSpacing/>
              <w:rPr>
                <w:color w:val="FF0000"/>
                <w:lang w:val="fr-FR"/>
              </w:rPr>
            </w:pPr>
            <w:r w:rsidRPr="00AB36F9">
              <w:rPr>
                <w:color w:val="FF0000"/>
                <w:lang w:val="fr-FR"/>
              </w:rPr>
              <w:t>5.</w:t>
            </w:r>
            <w:r w:rsidR="00AB36F9" w:rsidRPr="00736A74">
              <w:rPr>
                <w:lang w:val="fr-FR"/>
              </w:rPr>
              <w:t xml:space="preserve"> </w:t>
            </w:r>
            <w:r w:rsidR="00AB36F9" w:rsidRPr="00AB36F9">
              <w:rPr>
                <w:color w:val="FF0000"/>
                <w:lang w:val="fr-FR"/>
              </w:rPr>
              <w:t>Quel est l'effet mesurable de votre travail ?</w:t>
            </w:r>
            <w:r w:rsidRPr="00AB36F9">
              <w:rPr>
                <w:color w:val="FF0000"/>
                <w:lang w:val="fr-FR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14:paraId="1D4838F3" w14:textId="3A2D2AE3" w:rsidR="00385D56" w:rsidRPr="00AB36F9" w:rsidRDefault="00385D56" w:rsidP="00F53559">
            <w:pPr>
              <w:contextualSpacing/>
              <w:rPr>
                <w:color w:val="FF0000"/>
                <w:lang w:val="fr-FR"/>
              </w:rPr>
            </w:pPr>
            <w:r w:rsidRPr="00AB36F9">
              <w:rPr>
                <w:color w:val="FF0000"/>
                <w:lang w:val="fr-FR"/>
              </w:rPr>
              <w:t>6.</w:t>
            </w:r>
            <w:r w:rsidR="00AB36F9" w:rsidRPr="00736A74">
              <w:rPr>
                <w:lang w:val="fr-FR"/>
              </w:rPr>
              <w:t xml:space="preserve"> </w:t>
            </w:r>
            <w:r w:rsidR="00AB36F9" w:rsidRPr="00AB36F9">
              <w:rPr>
                <w:color w:val="FF0000"/>
                <w:lang w:val="fr-FR"/>
              </w:rPr>
              <w:t>Quels sont les avantages plus larges de votre travail</w:t>
            </w:r>
            <w:r w:rsidRPr="00AB36F9">
              <w:rPr>
                <w:color w:val="FF0000"/>
                <w:lang w:val="fr-FR"/>
              </w:rPr>
              <w:t>?</w:t>
            </w:r>
          </w:p>
        </w:tc>
        <w:tc>
          <w:tcPr>
            <w:tcW w:w="2002" w:type="dxa"/>
            <w:shd w:val="clear" w:color="auto" w:fill="auto"/>
          </w:tcPr>
          <w:p w14:paraId="76BD790C" w14:textId="22AF80B9" w:rsidR="00385D56" w:rsidRPr="00AB36F9" w:rsidRDefault="00385D56" w:rsidP="00F53559">
            <w:pPr>
              <w:contextualSpacing/>
              <w:rPr>
                <w:color w:val="FF0000"/>
                <w:lang w:val="fr-FR"/>
              </w:rPr>
            </w:pPr>
            <w:r w:rsidRPr="00AB36F9">
              <w:rPr>
                <w:color w:val="FF0000"/>
                <w:lang w:val="fr-FR"/>
              </w:rPr>
              <w:t>7.</w:t>
            </w:r>
            <w:r w:rsidR="00AB36F9" w:rsidRPr="00736A74">
              <w:rPr>
                <w:lang w:val="fr-FR"/>
              </w:rPr>
              <w:t xml:space="preserve"> </w:t>
            </w:r>
            <w:r w:rsidR="00AB36F9" w:rsidRPr="00AB36F9">
              <w:rPr>
                <w:color w:val="FF0000"/>
                <w:lang w:val="fr-FR"/>
              </w:rPr>
              <w:t>Quel est le changement à long terme que vous voyez comme votre objectif ?</w:t>
            </w:r>
            <w:r w:rsidRPr="00AB36F9">
              <w:rPr>
                <w:color w:val="FF0000"/>
                <w:lang w:val="fr-FR"/>
              </w:rPr>
              <w:t xml:space="preserve"> </w:t>
            </w:r>
          </w:p>
          <w:p w14:paraId="5DD9B918" w14:textId="77777777" w:rsidR="00E458F4" w:rsidRPr="00AB36F9" w:rsidRDefault="00E458F4" w:rsidP="00F53559">
            <w:pPr>
              <w:contextualSpacing/>
              <w:rPr>
                <w:color w:val="FF0000"/>
                <w:lang w:val="fr-FR"/>
              </w:rPr>
            </w:pPr>
          </w:p>
        </w:tc>
      </w:tr>
      <w:tr w:rsidR="00385D56" w:rsidRPr="00385D56" w14:paraId="3C69B22A" w14:textId="77777777" w:rsidTr="00505298">
        <w:tc>
          <w:tcPr>
            <w:tcW w:w="1999" w:type="dxa"/>
            <w:shd w:val="clear" w:color="auto" w:fill="CCC0D9" w:themeFill="accent4" w:themeFillTint="66"/>
          </w:tcPr>
          <w:p w14:paraId="5715D908" w14:textId="77777777" w:rsidR="00385D56" w:rsidRPr="00AB36F9" w:rsidRDefault="00385D56" w:rsidP="00F53559">
            <w:pPr>
              <w:contextualSpacing/>
              <w:rPr>
                <w:lang w:val="fr-FR"/>
              </w:rPr>
            </w:pPr>
          </w:p>
          <w:p w14:paraId="7C33F047" w14:textId="77777777" w:rsidR="00E52975" w:rsidRPr="00AB36F9" w:rsidRDefault="00E52975" w:rsidP="00F53559">
            <w:pPr>
              <w:contextualSpacing/>
              <w:rPr>
                <w:lang w:val="fr-FR"/>
              </w:rPr>
            </w:pPr>
          </w:p>
          <w:p w14:paraId="6F95D4F7" w14:textId="77777777" w:rsidR="00E52975" w:rsidRPr="00AB36F9" w:rsidRDefault="00E52975" w:rsidP="00F53559">
            <w:pPr>
              <w:contextualSpacing/>
              <w:rPr>
                <w:lang w:val="fr-FR"/>
              </w:rPr>
            </w:pPr>
          </w:p>
          <w:p w14:paraId="62180DA0" w14:textId="77777777" w:rsidR="00E52975" w:rsidRPr="00AB36F9" w:rsidRDefault="00E52975" w:rsidP="00F53559">
            <w:pPr>
              <w:contextualSpacing/>
              <w:rPr>
                <w:lang w:val="fr-FR"/>
              </w:rPr>
            </w:pPr>
          </w:p>
          <w:p w14:paraId="4FCFA3BE" w14:textId="77777777" w:rsidR="00E52975" w:rsidRPr="00AB36F9" w:rsidRDefault="00E52975" w:rsidP="00F53559">
            <w:pPr>
              <w:contextualSpacing/>
              <w:rPr>
                <w:lang w:val="fr-FR"/>
              </w:rPr>
            </w:pPr>
          </w:p>
          <w:p w14:paraId="6BC98A16" w14:textId="77777777" w:rsidR="00E52975" w:rsidRPr="00AB36F9" w:rsidRDefault="00E52975" w:rsidP="00F53559">
            <w:pPr>
              <w:contextualSpacing/>
              <w:rPr>
                <w:lang w:val="fr-FR"/>
              </w:rPr>
            </w:pPr>
          </w:p>
        </w:tc>
        <w:tc>
          <w:tcPr>
            <w:tcW w:w="1998" w:type="dxa"/>
            <w:shd w:val="clear" w:color="auto" w:fill="CCC0D9" w:themeFill="accent4" w:themeFillTint="66"/>
          </w:tcPr>
          <w:p w14:paraId="2DC35492" w14:textId="77777777" w:rsidR="00385D56" w:rsidRPr="00AB36F9" w:rsidRDefault="00385D56" w:rsidP="00F53559">
            <w:pPr>
              <w:contextualSpacing/>
              <w:rPr>
                <w:lang w:val="fr-FR"/>
              </w:rPr>
            </w:pPr>
          </w:p>
        </w:tc>
        <w:tc>
          <w:tcPr>
            <w:tcW w:w="1998" w:type="dxa"/>
            <w:shd w:val="clear" w:color="auto" w:fill="CCC0D9" w:themeFill="accent4" w:themeFillTint="66"/>
          </w:tcPr>
          <w:p w14:paraId="39903224" w14:textId="77777777" w:rsidR="00385D56" w:rsidRPr="00AB36F9" w:rsidRDefault="00385D56" w:rsidP="00F53559">
            <w:pPr>
              <w:contextualSpacing/>
              <w:rPr>
                <w:lang w:val="fr-FR"/>
              </w:rPr>
            </w:pPr>
          </w:p>
        </w:tc>
        <w:tc>
          <w:tcPr>
            <w:tcW w:w="1999" w:type="dxa"/>
            <w:shd w:val="clear" w:color="auto" w:fill="CCC0D9" w:themeFill="accent4" w:themeFillTint="66"/>
          </w:tcPr>
          <w:p w14:paraId="6BE06565" w14:textId="77777777" w:rsidR="00385D56" w:rsidRPr="00AB36F9" w:rsidRDefault="00385D56" w:rsidP="00F53559">
            <w:pPr>
              <w:contextualSpacing/>
              <w:rPr>
                <w:lang w:val="fr-FR"/>
              </w:rPr>
            </w:pPr>
          </w:p>
        </w:tc>
        <w:tc>
          <w:tcPr>
            <w:tcW w:w="1999" w:type="dxa"/>
            <w:shd w:val="clear" w:color="auto" w:fill="CCC0D9" w:themeFill="accent4" w:themeFillTint="66"/>
          </w:tcPr>
          <w:p w14:paraId="1A9EB720" w14:textId="583283CD" w:rsidR="00385D56" w:rsidRDefault="00AB36F9" w:rsidP="00F53559">
            <w:pPr>
              <w:contextualSpacing/>
              <w:rPr>
                <w:lang w:val="en-GB"/>
              </w:rPr>
            </w:pPr>
            <w:proofErr w:type="spellStart"/>
            <w:r>
              <w:rPr>
                <w:color w:val="FF0000"/>
                <w:lang w:val="en-GB"/>
              </w:rPr>
              <w:t>Effet</w:t>
            </w:r>
            <w:proofErr w:type="spellEnd"/>
            <w:r>
              <w:rPr>
                <w:color w:val="FF0000"/>
                <w:lang w:val="en-GB"/>
              </w:rPr>
              <w:t xml:space="preserve"> </w:t>
            </w:r>
            <w:proofErr w:type="spellStart"/>
            <w:r>
              <w:rPr>
                <w:color w:val="FF0000"/>
                <w:lang w:val="en-GB"/>
              </w:rPr>
              <w:t>mesurable</w:t>
            </w:r>
            <w:proofErr w:type="spellEnd"/>
            <w:r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1999" w:type="dxa"/>
            <w:shd w:val="clear" w:color="auto" w:fill="CCC0D9" w:themeFill="accent4" w:themeFillTint="66"/>
          </w:tcPr>
          <w:p w14:paraId="55E3FB99" w14:textId="7F63CBFB" w:rsidR="00505298" w:rsidRDefault="00AB36F9" w:rsidP="00505298">
            <w:pPr>
              <w:contextualSpacing/>
              <w:rPr>
                <w:lang w:val="en-GB"/>
              </w:rPr>
            </w:pPr>
            <w:proofErr w:type="spellStart"/>
            <w:r>
              <w:rPr>
                <w:color w:val="FF0000"/>
                <w:lang w:val="en-GB"/>
              </w:rPr>
              <w:t>Avantages</w:t>
            </w:r>
            <w:proofErr w:type="spellEnd"/>
            <w:r>
              <w:rPr>
                <w:color w:val="FF0000"/>
                <w:lang w:val="en-GB"/>
              </w:rPr>
              <w:t xml:space="preserve"> plus larges</w:t>
            </w:r>
          </w:p>
          <w:p w14:paraId="26380688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2002" w:type="dxa"/>
            <w:shd w:val="clear" w:color="auto" w:fill="CCC0D9" w:themeFill="accent4" w:themeFillTint="66"/>
          </w:tcPr>
          <w:p w14:paraId="4E5F631A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</w:tr>
      <w:tr w:rsidR="00385D56" w:rsidRPr="00385D56" w14:paraId="03260A4A" w14:textId="77777777" w:rsidTr="00505298">
        <w:tc>
          <w:tcPr>
            <w:tcW w:w="1999" w:type="dxa"/>
            <w:shd w:val="clear" w:color="auto" w:fill="D6E3BC" w:themeFill="accent3" w:themeFillTint="66"/>
          </w:tcPr>
          <w:p w14:paraId="3DE4C74E" w14:textId="77777777" w:rsidR="00385D56" w:rsidRDefault="00385D56" w:rsidP="00F53559">
            <w:pPr>
              <w:contextualSpacing/>
              <w:rPr>
                <w:lang w:val="en-GB"/>
              </w:rPr>
            </w:pPr>
          </w:p>
          <w:p w14:paraId="0CBED135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0F6C97E1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540B3A00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4DBCF2BB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64B8DCE1" w14:textId="77777777" w:rsidR="00E52975" w:rsidRDefault="00E52975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D6E3BC" w:themeFill="accent3" w:themeFillTint="66"/>
          </w:tcPr>
          <w:p w14:paraId="22FE81A0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D6E3BC" w:themeFill="accent3" w:themeFillTint="66"/>
          </w:tcPr>
          <w:p w14:paraId="18BFA175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D6E3BC" w:themeFill="accent3" w:themeFillTint="66"/>
          </w:tcPr>
          <w:p w14:paraId="0AA1C02D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D6E3BC" w:themeFill="accent3" w:themeFillTint="66"/>
          </w:tcPr>
          <w:p w14:paraId="7A563A70" w14:textId="3460F25B" w:rsidR="00385D56" w:rsidRDefault="00AB36F9" w:rsidP="00F53559">
            <w:pPr>
              <w:contextualSpacing/>
              <w:rPr>
                <w:lang w:val="en-GB"/>
              </w:rPr>
            </w:pPr>
            <w:proofErr w:type="spellStart"/>
            <w:r>
              <w:rPr>
                <w:color w:val="FF0000"/>
                <w:lang w:val="en-GB"/>
              </w:rPr>
              <w:t>Effet</w:t>
            </w:r>
            <w:proofErr w:type="spellEnd"/>
            <w:r>
              <w:rPr>
                <w:color w:val="FF0000"/>
                <w:lang w:val="en-GB"/>
              </w:rPr>
              <w:t xml:space="preserve"> </w:t>
            </w:r>
            <w:proofErr w:type="spellStart"/>
            <w:r>
              <w:rPr>
                <w:color w:val="FF0000"/>
                <w:lang w:val="en-GB"/>
              </w:rPr>
              <w:t>mesurable</w:t>
            </w:r>
            <w:proofErr w:type="spellEnd"/>
          </w:p>
        </w:tc>
        <w:tc>
          <w:tcPr>
            <w:tcW w:w="1999" w:type="dxa"/>
            <w:shd w:val="clear" w:color="auto" w:fill="D6E3BC" w:themeFill="accent3" w:themeFillTint="66"/>
          </w:tcPr>
          <w:p w14:paraId="5B59040B" w14:textId="243204B9" w:rsidR="00385D56" w:rsidRDefault="006C0AB0" w:rsidP="00E52975">
            <w:pPr>
              <w:contextualSpacing/>
              <w:rPr>
                <w:lang w:val="en-GB"/>
              </w:rPr>
            </w:pPr>
            <w:proofErr w:type="spellStart"/>
            <w:r w:rsidRPr="006C0AB0">
              <w:rPr>
                <w:color w:val="FF0000"/>
                <w:lang w:val="en-GB"/>
              </w:rPr>
              <w:t>Avantages</w:t>
            </w:r>
            <w:proofErr w:type="spellEnd"/>
            <w:r w:rsidRPr="006C0AB0">
              <w:rPr>
                <w:color w:val="FF0000"/>
                <w:lang w:val="en-GB"/>
              </w:rPr>
              <w:t xml:space="preserve"> plus larges</w:t>
            </w:r>
          </w:p>
        </w:tc>
        <w:tc>
          <w:tcPr>
            <w:tcW w:w="2002" w:type="dxa"/>
            <w:shd w:val="clear" w:color="auto" w:fill="D6E3BC" w:themeFill="accent3" w:themeFillTint="66"/>
          </w:tcPr>
          <w:p w14:paraId="00FCF3EA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</w:tr>
      <w:tr w:rsidR="00385D56" w:rsidRPr="00385D56" w14:paraId="25530FA1" w14:textId="77777777" w:rsidTr="00BC7D8D">
        <w:trPr>
          <w:trHeight w:val="1172"/>
        </w:trPr>
        <w:tc>
          <w:tcPr>
            <w:tcW w:w="1999" w:type="dxa"/>
            <w:shd w:val="clear" w:color="auto" w:fill="E5B8B7" w:themeFill="accent2" w:themeFillTint="66"/>
          </w:tcPr>
          <w:p w14:paraId="656567CA" w14:textId="77777777" w:rsidR="00385D56" w:rsidRDefault="00385D56" w:rsidP="00F53559">
            <w:pPr>
              <w:contextualSpacing/>
              <w:rPr>
                <w:lang w:val="en-GB"/>
              </w:rPr>
            </w:pPr>
          </w:p>
          <w:p w14:paraId="7E4B8A7A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330C76F6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003C92F6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2ED86BC5" w14:textId="77777777" w:rsidR="00E52975" w:rsidRDefault="00E52975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E5B8B7" w:themeFill="accent2" w:themeFillTint="66"/>
          </w:tcPr>
          <w:p w14:paraId="3FAB35F0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E5B8B7" w:themeFill="accent2" w:themeFillTint="66"/>
          </w:tcPr>
          <w:p w14:paraId="26411C12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E5B8B7" w:themeFill="accent2" w:themeFillTint="66"/>
          </w:tcPr>
          <w:p w14:paraId="2ADE96E3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E5B8B7" w:themeFill="accent2" w:themeFillTint="66"/>
          </w:tcPr>
          <w:p w14:paraId="384F4CB8" w14:textId="78CB9FB5" w:rsidR="00385D56" w:rsidRDefault="00AB36F9" w:rsidP="00F53559">
            <w:pPr>
              <w:contextualSpacing/>
              <w:rPr>
                <w:lang w:val="en-GB"/>
              </w:rPr>
            </w:pPr>
            <w:proofErr w:type="spellStart"/>
            <w:r>
              <w:rPr>
                <w:color w:val="FF0000"/>
                <w:lang w:val="en-GB"/>
              </w:rPr>
              <w:t>Effet</w:t>
            </w:r>
            <w:proofErr w:type="spellEnd"/>
            <w:r>
              <w:rPr>
                <w:color w:val="FF0000"/>
                <w:lang w:val="en-GB"/>
              </w:rPr>
              <w:t xml:space="preserve"> </w:t>
            </w:r>
            <w:proofErr w:type="spellStart"/>
            <w:r>
              <w:rPr>
                <w:color w:val="FF0000"/>
                <w:lang w:val="en-GB"/>
              </w:rPr>
              <w:t>mesurable</w:t>
            </w:r>
            <w:proofErr w:type="spellEnd"/>
          </w:p>
        </w:tc>
        <w:tc>
          <w:tcPr>
            <w:tcW w:w="1999" w:type="dxa"/>
            <w:shd w:val="clear" w:color="auto" w:fill="E5B8B7" w:themeFill="accent2" w:themeFillTint="66"/>
          </w:tcPr>
          <w:p w14:paraId="6E4592DB" w14:textId="1BF09B42" w:rsidR="00385D56" w:rsidRDefault="006C0AB0" w:rsidP="00E52975">
            <w:pPr>
              <w:contextualSpacing/>
              <w:rPr>
                <w:lang w:val="en-GB"/>
              </w:rPr>
            </w:pPr>
            <w:proofErr w:type="spellStart"/>
            <w:r w:rsidRPr="006C0AB0">
              <w:rPr>
                <w:color w:val="FF0000"/>
                <w:lang w:val="en-GB"/>
              </w:rPr>
              <w:t>Avantages</w:t>
            </w:r>
            <w:proofErr w:type="spellEnd"/>
            <w:r w:rsidRPr="006C0AB0">
              <w:rPr>
                <w:color w:val="FF0000"/>
                <w:lang w:val="en-GB"/>
              </w:rPr>
              <w:t xml:space="preserve"> plus larges</w:t>
            </w:r>
          </w:p>
        </w:tc>
        <w:tc>
          <w:tcPr>
            <w:tcW w:w="2002" w:type="dxa"/>
            <w:shd w:val="clear" w:color="auto" w:fill="E5B8B7" w:themeFill="accent2" w:themeFillTint="66"/>
          </w:tcPr>
          <w:p w14:paraId="7E1FCEF2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</w:tr>
      <w:tr w:rsidR="00385D56" w:rsidRPr="00385D56" w14:paraId="44D40855" w14:textId="77777777" w:rsidTr="00505298">
        <w:tc>
          <w:tcPr>
            <w:tcW w:w="1999" w:type="dxa"/>
            <w:shd w:val="clear" w:color="auto" w:fill="B6DDE8" w:themeFill="accent5" w:themeFillTint="66"/>
          </w:tcPr>
          <w:p w14:paraId="7E8B54BF" w14:textId="4392B7E3" w:rsidR="00385D56" w:rsidRPr="00385D56" w:rsidRDefault="006C0AB0" w:rsidP="00385D56">
            <w:pPr>
              <w:contextualSpacing/>
              <w:rPr>
                <w:lang w:val="en-GB"/>
              </w:rPr>
            </w:pPr>
            <w:r>
              <w:rPr>
                <w:lang w:val="en-GB"/>
              </w:rPr>
              <w:t>HYPOTHESE CLES</w:t>
            </w:r>
          </w:p>
        </w:tc>
        <w:tc>
          <w:tcPr>
            <w:tcW w:w="1998" w:type="dxa"/>
            <w:shd w:val="clear" w:color="auto" w:fill="B6DDE8" w:themeFill="accent5" w:themeFillTint="66"/>
          </w:tcPr>
          <w:p w14:paraId="423F2B9B" w14:textId="0316146A" w:rsidR="00385D56" w:rsidRPr="00385D56" w:rsidRDefault="006C0AB0" w:rsidP="00385D56">
            <w:r>
              <w:rPr>
                <w:lang w:val="en-GB"/>
              </w:rPr>
              <w:t>HYPOTHESE CLES</w:t>
            </w:r>
          </w:p>
        </w:tc>
        <w:tc>
          <w:tcPr>
            <w:tcW w:w="1998" w:type="dxa"/>
            <w:shd w:val="clear" w:color="auto" w:fill="B6DDE8" w:themeFill="accent5" w:themeFillTint="66"/>
          </w:tcPr>
          <w:p w14:paraId="0C78BBD8" w14:textId="5A6AFF78" w:rsidR="00385D56" w:rsidRPr="00385D56" w:rsidRDefault="006C0AB0" w:rsidP="00385D56">
            <w:r>
              <w:rPr>
                <w:lang w:val="en-GB"/>
              </w:rPr>
              <w:t>HYPOTHESE CLES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14:paraId="0ECAFB7A" w14:textId="48B7EF07" w:rsidR="00385D56" w:rsidRPr="00385D56" w:rsidRDefault="006C0AB0" w:rsidP="00385D56">
            <w:r>
              <w:rPr>
                <w:lang w:val="en-GB"/>
              </w:rPr>
              <w:t>HYPOTHESE CLES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14:paraId="1C1E3F07" w14:textId="33BC7B30" w:rsidR="00385D56" w:rsidRPr="00385D56" w:rsidRDefault="006C0AB0" w:rsidP="00385D56">
            <w:r>
              <w:rPr>
                <w:lang w:val="en-GB"/>
              </w:rPr>
              <w:t>HYPOTHESE CLES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14:paraId="4F64C2DD" w14:textId="763482CE" w:rsidR="00385D56" w:rsidRPr="00385D56" w:rsidRDefault="006C0AB0" w:rsidP="00385D56">
            <w:r>
              <w:rPr>
                <w:lang w:val="en-GB"/>
              </w:rPr>
              <w:t>HYPOTHESE CLES</w:t>
            </w:r>
          </w:p>
        </w:tc>
        <w:tc>
          <w:tcPr>
            <w:tcW w:w="2002" w:type="dxa"/>
            <w:shd w:val="clear" w:color="auto" w:fill="B6DDE8" w:themeFill="accent5" w:themeFillTint="66"/>
          </w:tcPr>
          <w:p w14:paraId="67947186" w14:textId="73B068DE" w:rsidR="00385D56" w:rsidRPr="00385D56" w:rsidRDefault="006C0AB0" w:rsidP="00385D56">
            <w:pPr>
              <w:contextualSpacing/>
              <w:rPr>
                <w:lang w:val="en-GB"/>
              </w:rPr>
            </w:pPr>
            <w:r w:rsidRPr="006C0AB0">
              <w:rPr>
                <w:lang w:val="en-GB"/>
              </w:rPr>
              <w:t>PARTIES PRENANTES</w:t>
            </w:r>
          </w:p>
        </w:tc>
      </w:tr>
      <w:tr w:rsidR="00385D56" w:rsidRPr="00385D56" w14:paraId="6FFA3E5B" w14:textId="77777777" w:rsidTr="00505298">
        <w:tc>
          <w:tcPr>
            <w:tcW w:w="1999" w:type="dxa"/>
            <w:shd w:val="clear" w:color="auto" w:fill="B6DDE8" w:themeFill="accent5" w:themeFillTint="66"/>
          </w:tcPr>
          <w:p w14:paraId="155078E0" w14:textId="2816B013" w:rsidR="00385D56" w:rsidRPr="00385D56" w:rsidRDefault="006C0AB0" w:rsidP="00385D56">
            <w:pPr>
              <w:contextualSpacing/>
              <w:jc w:val="center"/>
              <w:rPr>
                <w:u w:val="single"/>
                <w:lang w:val="en-GB"/>
              </w:rPr>
            </w:pPr>
            <w:proofErr w:type="spellStart"/>
            <w:r>
              <w:rPr>
                <w:u w:val="single"/>
                <w:lang w:val="en-GB"/>
              </w:rPr>
              <w:t>Seulement</w:t>
            </w:r>
            <w:proofErr w:type="spellEnd"/>
            <w:r>
              <w:rPr>
                <w:u w:val="single"/>
                <w:lang w:val="en-GB"/>
              </w:rPr>
              <w:t xml:space="preserve"> </w:t>
            </w:r>
            <w:proofErr w:type="spellStart"/>
            <w:r>
              <w:rPr>
                <w:u w:val="single"/>
                <w:lang w:val="en-GB"/>
              </w:rPr>
              <w:t>si</w:t>
            </w:r>
            <w:proofErr w:type="spellEnd"/>
            <w:r w:rsidR="00385D56" w:rsidRPr="00385D56">
              <w:rPr>
                <w:u w:val="single"/>
                <w:lang w:val="en-GB"/>
              </w:rPr>
              <w:t>:</w:t>
            </w:r>
          </w:p>
          <w:p w14:paraId="4B39F49A" w14:textId="77777777" w:rsidR="00E52975" w:rsidRDefault="00E52975" w:rsidP="00E52975">
            <w:pPr>
              <w:contextualSpacing/>
              <w:rPr>
                <w:lang w:val="en-GB"/>
              </w:rPr>
            </w:pPr>
          </w:p>
          <w:p w14:paraId="09699FE0" w14:textId="77777777" w:rsidR="00E52975" w:rsidRDefault="00E52975" w:rsidP="00E52975">
            <w:pPr>
              <w:contextualSpacing/>
              <w:rPr>
                <w:lang w:val="en-GB"/>
              </w:rPr>
            </w:pPr>
          </w:p>
          <w:p w14:paraId="58062C22" w14:textId="77777777" w:rsidR="00E52975" w:rsidRPr="00385D56" w:rsidRDefault="00E52975" w:rsidP="00E52975">
            <w:pPr>
              <w:contextualSpacing/>
              <w:rPr>
                <w:lang w:val="en-GB"/>
              </w:rPr>
            </w:pPr>
          </w:p>
          <w:p w14:paraId="7FD802A4" w14:textId="77777777" w:rsidR="00385D56" w:rsidRPr="00385D56" w:rsidRDefault="00385D56" w:rsidP="00385D56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B6DDE8" w:themeFill="accent5" w:themeFillTint="66"/>
          </w:tcPr>
          <w:p w14:paraId="776FE5B8" w14:textId="77777777" w:rsidR="006C0AB0" w:rsidRPr="00385D56" w:rsidRDefault="006C0AB0" w:rsidP="006C0AB0">
            <w:pPr>
              <w:contextualSpacing/>
              <w:jc w:val="center"/>
              <w:rPr>
                <w:u w:val="single"/>
                <w:lang w:val="en-GB"/>
              </w:rPr>
            </w:pPr>
            <w:proofErr w:type="spellStart"/>
            <w:r>
              <w:rPr>
                <w:u w:val="single"/>
                <w:lang w:val="en-GB"/>
              </w:rPr>
              <w:t>Seulement</w:t>
            </w:r>
            <w:proofErr w:type="spellEnd"/>
            <w:r>
              <w:rPr>
                <w:u w:val="single"/>
                <w:lang w:val="en-GB"/>
              </w:rPr>
              <w:t xml:space="preserve"> </w:t>
            </w:r>
            <w:proofErr w:type="spellStart"/>
            <w:r>
              <w:rPr>
                <w:u w:val="single"/>
                <w:lang w:val="en-GB"/>
              </w:rPr>
              <w:t>si</w:t>
            </w:r>
            <w:proofErr w:type="spellEnd"/>
            <w:r w:rsidRPr="00385D56">
              <w:rPr>
                <w:u w:val="single"/>
                <w:lang w:val="en-GB"/>
              </w:rPr>
              <w:t>:</w:t>
            </w:r>
          </w:p>
          <w:p w14:paraId="65DEAA92" w14:textId="77777777" w:rsidR="00E52975" w:rsidRPr="00385D56" w:rsidRDefault="00E52975" w:rsidP="00E52975">
            <w:pPr>
              <w:rPr>
                <w:lang w:val="en-GB"/>
              </w:rPr>
            </w:pPr>
          </w:p>
          <w:p w14:paraId="2A4291C9" w14:textId="77777777"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1998" w:type="dxa"/>
            <w:shd w:val="clear" w:color="auto" w:fill="B6DDE8" w:themeFill="accent5" w:themeFillTint="66"/>
          </w:tcPr>
          <w:p w14:paraId="1ACCAFF8" w14:textId="77777777" w:rsidR="006C0AB0" w:rsidRPr="00385D56" w:rsidRDefault="006C0AB0" w:rsidP="006C0AB0">
            <w:pPr>
              <w:contextualSpacing/>
              <w:jc w:val="center"/>
              <w:rPr>
                <w:u w:val="single"/>
                <w:lang w:val="en-GB"/>
              </w:rPr>
            </w:pPr>
            <w:proofErr w:type="spellStart"/>
            <w:r>
              <w:rPr>
                <w:u w:val="single"/>
                <w:lang w:val="en-GB"/>
              </w:rPr>
              <w:t>Seulement</w:t>
            </w:r>
            <w:proofErr w:type="spellEnd"/>
            <w:r>
              <w:rPr>
                <w:u w:val="single"/>
                <w:lang w:val="en-GB"/>
              </w:rPr>
              <w:t xml:space="preserve"> </w:t>
            </w:r>
            <w:proofErr w:type="spellStart"/>
            <w:r>
              <w:rPr>
                <w:u w:val="single"/>
                <w:lang w:val="en-GB"/>
              </w:rPr>
              <w:t>si</w:t>
            </w:r>
            <w:proofErr w:type="spellEnd"/>
            <w:r w:rsidRPr="00385D56">
              <w:rPr>
                <w:u w:val="single"/>
                <w:lang w:val="en-GB"/>
              </w:rPr>
              <w:t>:</w:t>
            </w:r>
          </w:p>
          <w:p w14:paraId="59D71E07" w14:textId="77777777" w:rsidR="00E52975" w:rsidRPr="00385D56" w:rsidRDefault="00E52975" w:rsidP="00E52975">
            <w:pPr>
              <w:rPr>
                <w:lang w:val="en-GB"/>
              </w:rPr>
            </w:pPr>
          </w:p>
          <w:p w14:paraId="2CA7DC91" w14:textId="77777777"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1999" w:type="dxa"/>
            <w:shd w:val="clear" w:color="auto" w:fill="B6DDE8" w:themeFill="accent5" w:themeFillTint="66"/>
          </w:tcPr>
          <w:p w14:paraId="398774C4" w14:textId="77777777" w:rsidR="006C0AB0" w:rsidRPr="00385D56" w:rsidRDefault="006C0AB0" w:rsidP="006C0AB0">
            <w:pPr>
              <w:contextualSpacing/>
              <w:jc w:val="center"/>
              <w:rPr>
                <w:u w:val="single"/>
                <w:lang w:val="en-GB"/>
              </w:rPr>
            </w:pPr>
            <w:proofErr w:type="spellStart"/>
            <w:r>
              <w:rPr>
                <w:u w:val="single"/>
                <w:lang w:val="en-GB"/>
              </w:rPr>
              <w:t>Seulement</w:t>
            </w:r>
            <w:proofErr w:type="spellEnd"/>
            <w:r>
              <w:rPr>
                <w:u w:val="single"/>
                <w:lang w:val="en-GB"/>
              </w:rPr>
              <w:t xml:space="preserve"> </w:t>
            </w:r>
            <w:proofErr w:type="spellStart"/>
            <w:r>
              <w:rPr>
                <w:u w:val="single"/>
                <w:lang w:val="en-GB"/>
              </w:rPr>
              <w:t>si</w:t>
            </w:r>
            <w:proofErr w:type="spellEnd"/>
            <w:r w:rsidRPr="00385D56">
              <w:rPr>
                <w:u w:val="single"/>
                <w:lang w:val="en-GB"/>
              </w:rPr>
              <w:t>:</w:t>
            </w:r>
          </w:p>
          <w:p w14:paraId="39FFB834" w14:textId="77777777" w:rsidR="00E52975" w:rsidRPr="00385D56" w:rsidRDefault="00E52975" w:rsidP="00E52975">
            <w:pPr>
              <w:rPr>
                <w:lang w:val="en-GB"/>
              </w:rPr>
            </w:pPr>
          </w:p>
          <w:p w14:paraId="224A7550" w14:textId="77777777" w:rsidR="00385D56" w:rsidRPr="00385D56" w:rsidRDefault="00385D56" w:rsidP="00385D56">
            <w:pPr>
              <w:rPr>
                <w:lang w:val="en-GB"/>
              </w:rPr>
            </w:pPr>
            <w:r w:rsidRPr="00385D56">
              <w:rPr>
                <w:lang w:val="en-GB"/>
              </w:rPr>
              <w:t xml:space="preserve"> 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14:paraId="1C975B79" w14:textId="77777777" w:rsidR="006C0AB0" w:rsidRPr="00385D56" w:rsidRDefault="006C0AB0" w:rsidP="006C0AB0">
            <w:pPr>
              <w:contextualSpacing/>
              <w:jc w:val="center"/>
              <w:rPr>
                <w:u w:val="single"/>
                <w:lang w:val="en-GB"/>
              </w:rPr>
            </w:pPr>
            <w:proofErr w:type="spellStart"/>
            <w:r>
              <w:rPr>
                <w:u w:val="single"/>
                <w:lang w:val="en-GB"/>
              </w:rPr>
              <w:t>Seulement</w:t>
            </w:r>
            <w:proofErr w:type="spellEnd"/>
            <w:r>
              <w:rPr>
                <w:u w:val="single"/>
                <w:lang w:val="en-GB"/>
              </w:rPr>
              <w:t xml:space="preserve"> </w:t>
            </w:r>
            <w:proofErr w:type="spellStart"/>
            <w:r>
              <w:rPr>
                <w:u w:val="single"/>
                <w:lang w:val="en-GB"/>
              </w:rPr>
              <w:t>si</w:t>
            </w:r>
            <w:proofErr w:type="spellEnd"/>
            <w:r w:rsidRPr="00385D56">
              <w:rPr>
                <w:u w:val="single"/>
                <w:lang w:val="en-GB"/>
              </w:rPr>
              <w:t>:</w:t>
            </w:r>
          </w:p>
          <w:p w14:paraId="51B09786" w14:textId="77777777" w:rsidR="00E52975" w:rsidRPr="00385D56" w:rsidRDefault="00E52975" w:rsidP="00E52975">
            <w:pPr>
              <w:rPr>
                <w:lang w:val="en-GB"/>
              </w:rPr>
            </w:pPr>
          </w:p>
          <w:p w14:paraId="7EB1BF2D" w14:textId="77777777"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1999" w:type="dxa"/>
            <w:shd w:val="clear" w:color="auto" w:fill="B6DDE8" w:themeFill="accent5" w:themeFillTint="66"/>
          </w:tcPr>
          <w:p w14:paraId="759CE361" w14:textId="77777777" w:rsidR="006C0AB0" w:rsidRPr="00385D56" w:rsidRDefault="006C0AB0" w:rsidP="006C0AB0">
            <w:pPr>
              <w:contextualSpacing/>
              <w:jc w:val="center"/>
              <w:rPr>
                <w:u w:val="single"/>
                <w:lang w:val="en-GB"/>
              </w:rPr>
            </w:pPr>
            <w:proofErr w:type="spellStart"/>
            <w:r>
              <w:rPr>
                <w:u w:val="single"/>
                <w:lang w:val="en-GB"/>
              </w:rPr>
              <w:t>Seulement</w:t>
            </w:r>
            <w:proofErr w:type="spellEnd"/>
            <w:r>
              <w:rPr>
                <w:u w:val="single"/>
                <w:lang w:val="en-GB"/>
              </w:rPr>
              <w:t xml:space="preserve"> </w:t>
            </w:r>
            <w:proofErr w:type="spellStart"/>
            <w:r>
              <w:rPr>
                <w:u w:val="single"/>
                <w:lang w:val="en-GB"/>
              </w:rPr>
              <w:t>si</w:t>
            </w:r>
            <w:proofErr w:type="spellEnd"/>
            <w:r w:rsidRPr="00385D56">
              <w:rPr>
                <w:u w:val="single"/>
                <w:lang w:val="en-GB"/>
              </w:rPr>
              <w:t>:</w:t>
            </w:r>
          </w:p>
          <w:p w14:paraId="1278E264" w14:textId="77777777"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2002" w:type="dxa"/>
            <w:shd w:val="clear" w:color="auto" w:fill="B6DDE8" w:themeFill="accent5" w:themeFillTint="66"/>
          </w:tcPr>
          <w:p w14:paraId="4291D737" w14:textId="77777777" w:rsidR="00385D56" w:rsidRPr="00385D56" w:rsidRDefault="00385D56" w:rsidP="00385D56">
            <w:pPr>
              <w:contextualSpacing/>
              <w:rPr>
                <w:lang w:val="en-GB"/>
              </w:rPr>
            </w:pPr>
          </w:p>
        </w:tc>
      </w:tr>
    </w:tbl>
    <w:p w14:paraId="6E37200B" w14:textId="77777777" w:rsidR="00950797" w:rsidRPr="00385D56" w:rsidRDefault="00950797" w:rsidP="00F53559">
      <w:pPr>
        <w:spacing w:after="0" w:line="240" w:lineRule="auto"/>
        <w:contextualSpacing/>
        <w:rPr>
          <w:lang w:val="en-GB"/>
        </w:rPr>
      </w:pPr>
    </w:p>
    <w:sectPr w:rsidR="00950797" w:rsidRPr="00385D56" w:rsidSect="00A3643B">
      <w:headerReference w:type="default" r:id="rId7"/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19F3D" w14:textId="77777777" w:rsidR="00A1134F" w:rsidRDefault="00A1134F" w:rsidP="00821700">
      <w:pPr>
        <w:spacing w:after="0" w:line="240" w:lineRule="auto"/>
      </w:pPr>
      <w:r>
        <w:separator/>
      </w:r>
    </w:p>
  </w:endnote>
  <w:endnote w:type="continuationSeparator" w:id="0">
    <w:p w14:paraId="7C8B1204" w14:textId="77777777" w:rsidR="00A1134F" w:rsidRDefault="00A1134F" w:rsidP="0082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EAC56" w14:textId="77777777" w:rsidR="00A1134F" w:rsidRDefault="00A1134F" w:rsidP="00821700">
      <w:pPr>
        <w:spacing w:after="0" w:line="240" w:lineRule="auto"/>
      </w:pPr>
      <w:r>
        <w:separator/>
      </w:r>
    </w:p>
  </w:footnote>
  <w:footnote w:type="continuationSeparator" w:id="0">
    <w:p w14:paraId="4E363A28" w14:textId="77777777" w:rsidR="00A1134F" w:rsidRDefault="00A1134F" w:rsidP="0082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0822C" w14:textId="331EAFBF" w:rsidR="00821700" w:rsidRDefault="00821700" w:rsidP="00821700">
    <w:pPr>
      <w:pStyle w:val="Koptekst"/>
      <w:jc w:val="right"/>
    </w:pPr>
    <w:r>
      <w:rPr>
        <w:noProof/>
        <w:lang w:val="fr-FR" w:eastAsia="fr-FR"/>
      </w:rPr>
      <w:drawing>
        <wp:inline distT="0" distB="0" distL="0" distR="0" wp14:anchorId="3B491119" wp14:editId="334B7400">
          <wp:extent cx="1264920" cy="868293"/>
          <wp:effectExtent l="0" t="0" r="0" b="0"/>
          <wp:docPr id="2" name="Afbeelding 5" descr="Afbeelding met voedsel, teken, kam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tGA_geen achtergr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162" cy="877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0134E"/>
    <w:multiLevelType w:val="hybridMultilevel"/>
    <w:tmpl w:val="2E5CC6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56"/>
    <w:rsid w:val="00385D56"/>
    <w:rsid w:val="003C4AA0"/>
    <w:rsid w:val="00505298"/>
    <w:rsid w:val="0067017A"/>
    <w:rsid w:val="006C0AB0"/>
    <w:rsid w:val="007310CC"/>
    <w:rsid w:val="00736A74"/>
    <w:rsid w:val="007A0B46"/>
    <w:rsid w:val="00821700"/>
    <w:rsid w:val="00950797"/>
    <w:rsid w:val="009B178F"/>
    <w:rsid w:val="009C6EF0"/>
    <w:rsid w:val="00A1134F"/>
    <w:rsid w:val="00A3643B"/>
    <w:rsid w:val="00AB36F9"/>
    <w:rsid w:val="00BC7D8D"/>
    <w:rsid w:val="00E458F4"/>
    <w:rsid w:val="00E52975"/>
    <w:rsid w:val="00F5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C28901"/>
  <w15:chartTrackingRefBased/>
  <w15:docId w15:val="{57AAF2F6-6C37-4DE6-818E-ED389B1D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unhideWhenUsed/>
    <w:rsid w:val="0038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85D5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052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82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1700"/>
  </w:style>
  <w:style w:type="paragraph" w:styleId="Voettekst">
    <w:name w:val="footer"/>
    <w:basedOn w:val="Standaard"/>
    <w:link w:val="VoettekstChar"/>
    <w:uiPriority w:val="99"/>
    <w:unhideWhenUsed/>
    <w:rsid w:val="0082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1700"/>
  </w:style>
  <w:style w:type="character" w:styleId="Verwijzingopmerking">
    <w:name w:val="annotation reference"/>
    <w:basedOn w:val="Standaardalinea-lettertype"/>
    <w:uiPriority w:val="99"/>
    <w:semiHidden/>
    <w:unhideWhenUsed/>
    <w:rsid w:val="00736A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6A7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6A7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6A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6A7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Natasja Insing - Wilde Ganzen</dc:creator>
  <cp:keywords/>
  <dc:description/>
  <cp:lastModifiedBy>Yvonne Bles - Wilde Ganzen</cp:lastModifiedBy>
  <cp:revision>12</cp:revision>
  <dcterms:created xsi:type="dcterms:W3CDTF">2020-03-31T07:45:00Z</dcterms:created>
  <dcterms:modified xsi:type="dcterms:W3CDTF">2020-04-22T08:41:00Z</dcterms:modified>
</cp:coreProperties>
</file>